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C70E9" w14:textId="77777777" w:rsidR="001856B8" w:rsidRDefault="009C32E4" w:rsidP="009C32E4">
      <w:pPr>
        <w:jc w:val="center"/>
        <w:rPr>
          <w:sz w:val="24"/>
        </w:rPr>
      </w:pPr>
      <w:r>
        <w:rPr>
          <w:sz w:val="24"/>
        </w:rPr>
        <w:t xml:space="preserve">STATE OF </w:t>
      </w:r>
      <w:smartTag w:uri="urn:schemas-microsoft-com:office:smarttags" w:element="State">
        <w:smartTag w:uri="urn:schemas-microsoft-com:office:smarttags" w:element="place">
          <w:r>
            <w:rPr>
              <w:sz w:val="24"/>
            </w:rPr>
            <w:t>DELAWARE</w:t>
          </w:r>
        </w:smartTag>
      </w:smartTag>
    </w:p>
    <w:p w14:paraId="3E747BC1" w14:textId="77777777" w:rsidR="009C32E4" w:rsidRDefault="009C32E4" w:rsidP="009C32E4">
      <w:pPr>
        <w:jc w:val="center"/>
        <w:rPr>
          <w:sz w:val="24"/>
        </w:rPr>
      </w:pPr>
      <w:r>
        <w:rPr>
          <w:sz w:val="24"/>
        </w:rPr>
        <w:t>OFFICE OF MANAGEMENT AND BUDGET</w:t>
      </w:r>
    </w:p>
    <w:p w14:paraId="15BC5E2D" w14:textId="77777777" w:rsidR="001856B8" w:rsidRDefault="001856B8">
      <w:pPr>
        <w:jc w:val="both"/>
        <w:rPr>
          <w:sz w:val="24"/>
        </w:rPr>
      </w:pPr>
    </w:p>
    <w:p w14:paraId="7675ADA0" w14:textId="77777777" w:rsidR="001856B8" w:rsidRDefault="001856B8">
      <w:pPr>
        <w:jc w:val="both"/>
        <w:rPr>
          <w:sz w:val="24"/>
        </w:rPr>
      </w:pPr>
    </w:p>
    <w:p w14:paraId="1B92C5B1" w14:textId="77777777" w:rsidR="001856B8" w:rsidRDefault="001856B8">
      <w:pPr>
        <w:pStyle w:val="Heading1"/>
      </w:pPr>
      <w:r>
        <w:t>PERFORMANCE BOND</w:t>
      </w:r>
    </w:p>
    <w:p w14:paraId="68B6E6CC" w14:textId="77777777" w:rsidR="001856B8" w:rsidRDefault="001856B8">
      <w:pPr>
        <w:jc w:val="both"/>
        <w:rPr>
          <w:sz w:val="24"/>
        </w:rPr>
      </w:pPr>
    </w:p>
    <w:p w14:paraId="4BC11599" w14:textId="77777777" w:rsidR="001856B8" w:rsidRDefault="001856B8">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Bond Number:  ___________________</w:t>
      </w:r>
    </w:p>
    <w:p w14:paraId="4966613A" w14:textId="77777777" w:rsidR="001856B8" w:rsidRDefault="001856B8">
      <w:pPr>
        <w:jc w:val="both"/>
        <w:rPr>
          <w:sz w:val="24"/>
        </w:rPr>
      </w:pPr>
    </w:p>
    <w:p w14:paraId="77ACD552" w14:textId="77777777" w:rsidR="001856B8" w:rsidRDefault="001856B8">
      <w:pPr>
        <w:jc w:val="both"/>
        <w:rPr>
          <w:sz w:val="24"/>
        </w:rPr>
      </w:pPr>
      <w:r>
        <w:rPr>
          <w:sz w:val="24"/>
        </w:rPr>
        <w:t>KNOW ALL PERSONS BY THESE PRESENTS, that we, ______________________, as principal (“</w:t>
      </w:r>
      <w:r>
        <w:rPr>
          <w:b/>
          <w:sz w:val="24"/>
        </w:rPr>
        <w:t>Principal</w:t>
      </w:r>
      <w:r>
        <w:rPr>
          <w:sz w:val="24"/>
        </w:rPr>
        <w:t>”), and ______________________, a ______________________ corporation, legally authorized to do business in the State of Delaware, as surety (“</w:t>
      </w:r>
      <w:r>
        <w:rPr>
          <w:b/>
          <w:sz w:val="24"/>
        </w:rPr>
        <w:t>Surety</w:t>
      </w:r>
      <w:r>
        <w:rPr>
          <w:sz w:val="24"/>
        </w:rPr>
        <w:t>”), are held and firmly bound unto the  ____________________________________________ (“</w:t>
      </w:r>
      <w:r>
        <w:rPr>
          <w:b/>
          <w:sz w:val="24"/>
        </w:rPr>
        <w:t>Owner</w:t>
      </w:r>
      <w:r>
        <w:rPr>
          <w:sz w:val="24"/>
        </w:rPr>
        <w:t>”) (</w:t>
      </w:r>
      <w:r>
        <w:rPr>
          <w:b/>
          <w:i/>
          <w:sz w:val="24"/>
        </w:rPr>
        <w:t>insert State agency name</w:t>
      </w:r>
      <w:r>
        <w:rPr>
          <w:sz w:val="24"/>
        </w:rPr>
        <w:t xml:space="preserve">), in the amount of _________________ ($___________), to be paid to </w:t>
      </w:r>
      <w:r>
        <w:rPr>
          <w:b/>
          <w:sz w:val="24"/>
        </w:rPr>
        <w:t>Owner</w:t>
      </w:r>
      <w:r>
        <w:rPr>
          <w:sz w:val="24"/>
        </w:rPr>
        <w:t>, for which payment well and truly to be made, we do bind ourselves, our and each and every of our heirs, executors, administrations, successors and assigns, jointly and severally, for and in the whole, firmly by these presents.</w:t>
      </w:r>
    </w:p>
    <w:p w14:paraId="3C80902B" w14:textId="77777777" w:rsidR="001856B8" w:rsidRDefault="001856B8">
      <w:pPr>
        <w:jc w:val="both"/>
        <w:rPr>
          <w:sz w:val="24"/>
        </w:rPr>
      </w:pPr>
    </w:p>
    <w:p w14:paraId="2B279252" w14:textId="77777777" w:rsidR="001856B8" w:rsidRDefault="001856B8">
      <w:pPr>
        <w:jc w:val="both"/>
        <w:rPr>
          <w:sz w:val="24"/>
        </w:rPr>
      </w:pPr>
      <w:r>
        <w:rPr>
          <w:sz w:val="24"/>
        </w:rPr>
        <w:t>Sealed with our seals and dated this __________ day of ____________, 20__.</w:t>
      </w:r>
    </w:p>
    <w:p w14:paraId="28251F52" w14:textId="77777777" w:rsidR="001856B8" w:rsidRDefault="001856B8">
      <w:pPr>
        <w:jc w:val="both"/>
        <w:rPr>
          <w:sz w:val="24"/>
        </w:rPr>
      </w:pPr>
    </w:p>
    <w:p w14:paraId="332F43DD" w14:textId="77777777" w:rsidR="001856B8" w:rsidRDefault="001856B8">
      <w:pPr>
        <w:jc w:val="both"/>
        <w:rPr>
          <w:sz w:val="24"/>
        </w:rPr>
      </w:pPr>
      <w:r>
        <w:rPr>
          <w:sz w:val="24"/>
        </w:rPr>
        <w:t xml:space="preserve">NOW THE CONDITION OF THIS OBLIGATION IS SUCH, that if </w:t>
      </w:r>
      <w:r>
        <w:rPr>
          <w:b/>
          <w:sz w:val="24"/>
        </w:rPr>
        <w:t>Principal</w:t>
      </w:r>
      <w:r>
        <w:rPr>
          <w:sz w:val="24"/>
        </w:rPr>
        <w:t xml:space="preserve">, who has been awarded by </w:t>
      </w:r>
      <w:r>
        <w:rPr>
          <w:b/>
          <w:sz w:val="24"/>
        </w:rPr>
        <w:t>Owner</w:t>
      </w:r>
      <w:r>
        <w:rPr>
          <w:sz w:val="24"/>
        </w:rPr>
        <w:t xml:space="preserve"> that certain contract known as Contract No. ___________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Pr>
          <w:b/>
          <w:sz w:val="24"/>
        </w:rPr>
        <w:t>Owner</w:t>
      </w:r>
      <w:r>
        <w:rPr>
          <w:sz w:val="24"/>
        </w:rPr>
        <w:t xml:space="preserve"> sufficient funds to pay the costs of completing the Contract that </w:t>
      </w:r>
      <w:r>
        <w:rPr>
          <w:b/>
          <w:sz w:val="24"/>
        </w:rPr>
        <w:t>Owner</w:t>
      </w:r>
      <w:r>
        <w:rPr>
          <w:sz w:val="24"/>
        </w:rPr>
        <w:t xml:space="preserve"> may sustain by reason of any failure or default on the part of </w:t>
      </w:r>
      <w:r>
        <w:rPr>
          <w:b/>
          <w:sz w:val="24"/>
        </w:rPr>
        <w:t>Principal</w:t>
      </w:r>
      <w:r>
        <w:rPr>
          <w:sz w:val="24"/>
        </w:rPr>
        <w:t xml:space="preserve">, and shall also indemnify and save harmless </w:t>
      </w:r>
      <w:r>
        <w:rPr>
          <w:b/>
          <w:sz w:val="24"/>
        </w:rPr>
        <w:t>Owner</w:t>
      </w:r>
      <w:r>
        <w:rPr>
          <w:sz w:val="24"/>
        </w:rPr>
        <w:t xml:space="preserve"> from all costs, damages and expenses arising out of or by reason of the performance of the Contract and for as long as provided by the Contract; then this obligation shall be void, otherwise to be and remain in full force and effect.</w:t>
      </w:r>
    </w:p>
    <w:p w14:paraId="374B3C2B" w14:textId="77777777" w:rsidR="001856B8" w:rsidRDefault="001856B8">
      <w:pPr>
        <w:jc w:val="both"/>
        <w:rPr>
          <w:sz w:val="24"/>
        </w:rPr>
      </w:pPr>
    </w:p>
    <w:p w14:paraId="5C501104" w14:textId="77777777" w:rsidR="001856B8" w:rsidRDefault="001856B8">
      <w:pPr>
        <w:jc w:val="both"/>
        <w:rPr>
          <w:sz w:val="24"/>
        </w:rPr>
      </w:pPr>
      <w:r>
        <w:rPr>
          <w:b/>
          <w:sz w:val="24"/>
        </w:rPr>
        <w:t>Surety</w:t>
      </w:r>
      <w:r>
        <w:rPr>
          <w:sz w:val="24"/>
        </w:rPr>
        <w:t xml:space="preserve">, for value received, hereby stipulates and agrees, if requested to do so by </w:t>
      </w:r>
      <w:r>
        <w:rPr>
          <w:b/>
          <w:sz w:val="24"/>
        </w:rPr>
        <w:t>Owner</w:t>
      </w:r>
      <w:r>
        <w:rPr>
          <w:sz w:val="24"/>
        </w:rPr>
        <w:t xml:space="preserve">, to fully perform and complete the work to be performed under the Contract pursuant to the terms, conditions and covenants thereof, if for any cause </w:t>
      </w:r>
      <w:r>
        <w:rPr>
          <w:b/>
          <w:sz w:val="24"/>
        </w:rPr>
        <w:t>Principal</w:t>
      </w:r>
      <w:r>
        <w:rPr>
          <w:sz w:val="24"/>
        </w:rPr>
        <w:t xml:space="preserve"> fails or neglects to so fully perform and complete such work.</w:t>
      </w:r>
    </w:p>
    <w:p w14:paraId="06A9A6AA" w14:textId="77777777" w:rsidR="001856B8" w:rsidRDefault="001856B8">
      <w:pPr>
        <w:jc w:val="both"/>
        <w:rPr>
          <w:sz w:val="24"/>
        </w:rPr>
      </w:pPr>
    </w:p>
    <w:p w14:paraId="356B83ED" w14:textId="77777777" w:rsidR="001856B8" w:rsidRDefault="001856B8">
      <w:pPr>
        <w:jc w:val="both"/>
        <w:rPr>
          <w:sz w:val="24"/>
        </w:rPr>
      </w:pPr>
      <w:r>
        <w:rPr>
          <w:b/>
          <w:sz w:val="24"/>
        </w:rPr>
        <w:t>Surety</w:t>
      </w:r>
      <w:r>
        <w:rPr>
          <w:sz w:val="24"/>
        </w:rPr>
        <w:t xml:space="preserve">, for value received, for itself and its successors and assigns, hereby stipulates and agrees that the obligation of </w:t>
      </w:r>
      <w:r>
        <w:rPr>
          <w:b/>
          <w:sz w:val="24"/>
        </w:rPr>
        <w:t>Surety</w:t>
      </w:r>
      <w:r>
        <w:rPr>
          <w:sz w:val="24"/>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Pr>
          <w:b/>
          <w:sz w:val="24"/>
        </w:rPr>
        <w:t>Surety</w:t>
      </w:r>
      <w:r>
        <w:rPr>
          <w:sz w:val="24"/>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w:t>
      </w:r>
      <w:r>
        <w:rPr>
          <w:sz w:val="24"/>
        </w:rPr>
        <w:lastRenderedPageBreak/>
        <w:t xml:space="preserve">transferees shall have the same effect as to </w:t>
      </w:r>
      <w:r>
        <w:rPr>
          <w:b/>
          <w:sz w:val="24"/>
        </w:rPr>
        <w:t>Surety</w:t>
      </w:r>
      <w:r>
        <w:rPr>
          <w:sz w:val="24"/>
        </w:rPr>
        <w:t xml:space="preserve"> as though done or omitted to be done by or in relation to </w:t>
      </w:r>
      <w:r>
        <w:rPr>
          <w:b/>
          <w:sz w:val="24"/>
        </w:rPr>
        <w:t>Principal</w:t>
      </w:r>
      <w:r>
        <w:rPr>
          <w:sz w:val="24"/>
        </w:rPr>
        <w:t>.</w:t>
      </w:r>
    </w:p>
    <w:p w14:paraId="78B0EF77" w14:textId="77777777" w:rsidR="001856B8" w:rsidRDefault="001856B8">
      <w:pPr>
        <w:jc w:val="both"/>
        <w:rPr>
          <w:sz w:val="24"/>
        </w:rPr>
      </w:pPr>
    </w:p>
    <w:p w14:paraId="36DF964D" w14:textId="77777777" w:rsidR="001856B8" w:rsidRDefault="001856B8">
      <w:pPr>
        <w:jc w:val="both"/>
        <w:rPr>
          <w:sz w:val="24"/>
        </w:rPr>
      </w:pPr>
      <w:r>
        <w:rPr>
          <w:b/>
          <w:sz w:val="24"/>
        </w:rPr>
        <w:t>Surety</w:t>
      </w:r>
      <w:r>
        <w:rPr>
          <w:sz w:val="24"/>
        </w:rPr>
        <w:t xml:space="preserve"> hereby stipulates and agrees that no modifications, omissions or additions in or to the terms of the Contract shall in any way whatsoever affect the obligation of </w:t>
      </w:r>
      <w:r>
        <w:rPr>
          <w:b/>
          <w:sz w:val="24"/>
        </w:rPr>
        <w:t>Surety</w:t>
      </w:r>
      <w:r>
        <w:rPr>
          <w:sz w:val="24"/>
        </w:rPr>
        <w:t xml:space="preserve"> and its bond.</w:t>
      </w:r>
    </w:p>
    <w:p w14:paraId="3A95DB5E" w14:textId="77777777" w:rsidR="001856B8" w:rsidRDefault="001856B8">
      <w:pPr>
        <w:jc w:val="both"/>
        <w:rPr>
          <w:sz w:val="24"/>
        </w:rPr>
      </w:pPr>
    </w:p>
    <w:p w14:paraId="220D855C" w14:textId="77777777" w:rsidR="001856B8" w:rsidRDefault="001856B8">
      <w:pPr>
        <w:jc w:val="both"/>
        <w:rPr>
          <w:sz w:val="24"/>
        </w:rPr>
      </w:pPr>
      <w:r>
        <w:rPr>
          <w:sz w:val="24"/>
        </w:rPr>
        <w:t xml:space="preserve">Any proceeding, legal or equitable, under this Bond may be brought in any court of competent jurisdiction in the State of </w:t>
      </w:r>
      <w:smartTag w:uri="urn:schemas-microsoft-com:office:smarttags" w:element="State">
        <w:smartTag w:uri="urn:schemas-microsoft-com:office:smarttags" w:element="place">
          <w:r>
            <w:rPr>
              <w:sz w:val="24"/>
            </w:rPr>
            <w:t>Delaware</w:t>
          </w:r>
        </w:smartTag>
      </w:smartTag>
      <w:r>
        <w:rPr>
          <w:sz w:val="24"/>
        </w:rPr>
        <w:t xml:space="preserve">.  Notices to </w:t>
      </w:r>
      <w:r>
        <w:rPr>
          <w:b/>
          <w:sz w:val="24"/>
        </w:rPr>
        <w:t>Surety</w:t>
      </w:r>
      <w:r>
        <w:rPr>
          <w:sz w:val="24"/>
        </w:rPr>
        <w:t xml:space="preserve"> or Contractor may be mailed or delivered to them at their respective addresses shown below.</w:t>
      </w:r>
    </w:p>
    <w:p w14:paraId="7BC1D696" w14:textId="77777777" w:rsidR="001856B8" w:rsidRDefault="001856B8">
      <w:pPr>
        <w:jc w:val="both"/>
        <w:rPr>
          <w:sz w:val="24"/>
        </w:rPr>
      </w:pPr>
    </w:p>
    <w:p w14:paraId="56523339" w14:textId="77777777" w:rsidR="001856B8" w:rsidRDefault="001856B8">
      <w:pPr>
        <w:jc w:val="both"/>
        <w:rPr>
          <w:sz w:val="24"/>
        </w:rPr>
      </w:pPr>
      <w:r>
        <w:rPr>
          <w:sz w:val="24"/>
        </w:rPr>
        <w:t xml:space="preserve">IN WITNESS WHEREOF, </w:t>
      </w:r>
      <w:r>
        <w:rPr>
          <w:b/>
          <w:sz w:val="24"/>
        </w:rPr>
        <w:t>Principal</w:t>
      </w:r>
      <w:r>
        <w:rPr>
          <w:sz w:val="24"/>
        </w:rPr>
        <w:t xml:space="preserve"> and </w:t>
      </w:r>
      <w:r>
        <w:rPr>
          <w:b/>
          <w:sz w:val="24"/>
        </w:rPr>
        <w:t>Surety</w:t>
      </w:r>
      <w:r>
        <w:rPr>
          <w:sz w:val="24"/>
        </w:rPr>
        <w:t xml:space="preserve"> have hereunto set their hand and seals, and such of them as are corporations have caused their corporate seal to be hereto affixed and these presents to be signed by their duly authorized officers, the day and year first above written.</w:t>
      </w:r>
    </w:p>
    <w:p w14:paraId="2A83FFEE" w14:textId="77777777" w:rsidR="001856B8" w:rsidRDefault="001856B8">
      <w:pPr>
        <w:jc w:val="both"/>
        <w:rPr>
          <w:sz w:val="24"/>
        </w:rPr>
      </w:pPr>
    </w:p>
    <w:p w14:paraId="24FE085B" w14:textId="77777777" w:rsidR="001856B8" w:rsidRDefault="001856B8">
      <w:pPr>
        <w:pStyle w:val="Heading2"/>
        <w:ind w:left="3600" w:firstLine="720"/>
        <w:jc w:val="both"/>
      </w:pPr>
      <w:r>
        <w:t>PRINCIPAL</w:t>
      </w:r>
    </w:p>
    <w:p w14:paraId="40935C0E" w14:textId="77777777" w:rsidR="001856B8" w:rsidRDefault="001856B8">
      <w:pPr>
        <w:jc w:val="both"/>
        <w:rPr>
          <w:sz w:val="24"/>
        </w:rPr>
      </w:pPr>
    </w:p>
    <w:p w14:paraId="703F6C7C" w14:textId="77777777" w:rsidR="001856B8" w:rsidRDefault="001856B8">
      <w:pPr>
        <w:ind w:firstLine="720"/>
        <w:jc w:val="both"/>
        <w:rPr>
          <w:sz w:val="24"/>
        </w:rPr>
      </w:pPr>
      <w:r>
        <w:rPr>
          <w:sz w:val="24"/>
        </w:rPr>
        <w:tab/>
      </w:r>
      <w:r>
        <w:rPr>
          <w:sz w:val="24"/>
        </w:rPr>
        <w:tab/>
      </w:r>
      <w:r>
        <w:rPr>
          <w:sz w:val="24"/>
        </w:rPr>
        <w:tab/>
      </w:r>
      <w:r>
        <w:rPr>
          <w:sz w:val="24"/>
        </w:rPr>
        <w:tab/>
      </w:r>
      <w:r>
        <w:rPr>
          <w:sz w:val="24"/>
        </w:rPr>
        <w:tab/>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C31C45C" w14:textId="77777777" w:rsidR="001856B8" w:rsidRDefault="001856B8">
      <w:pPr>
        <w:jc w:val="both"/>
        <w:rPr>
          <w:sz w:val="24"/>
        </w:rPr>
      </w:pPr>
    </w:p>
    <w:p w14:paraId="2C46EC3E" w14:textId="77777777" w:rsidR="001856B8" w:rsidRDefault="001856B8">
      <w:pPr>
        <w:jc w:val="both"/>
        <w:rPr>
          <w:sz w:val="24"/>
          <w:u w:val="single"/>
        </w:rPr>
      </w:pPr>
      <w:r>
        <w:rPr>
          <w:sz w:val="24"/>
        </w:rPr>
        <w:t xml:space="preserve">Witness or Attest: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7E1D2CD" w14:textId="77777777" w:rsidR="001856B8" w:rsidRDefault="001856B8">
      <w:pPr>
        <w:jc w:val="both"/>
        <w:rPr>
          <w:sz w:val="24"/>
        </w:rPr>
      </w:pPr>
    </w:p>
    <w:p w14:paraId="6D60D8DD" w14:textId="77777777" w:rsidR="001856B8" w:rsidRDefault="001856B8">
      <w:pPr>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(SEAL)</w:t>
      </w:r>
    </w:p>
    <w:p w14:paraId="376C80AF" w14:textId="77777777" w:rsidR="001856B8" w:rsidRDefault="001856B8">
      <w:pPr>
        <w:jc w:val="both"/>
        <w:rPr>
          <w:sz w:val="24"/>
        </w:rPr>
      </w:pPr>
      <w:r>
        <w:rPr>
          <w:sz w:val="24"/>
        </w:rPr>
        <w:t>Name:</w:t>
      </w:r>
      <w:r>
        <w:rPr>
          <w:sz w:val="24"/>
        </w:rPr>
        <w:tab/>
      </w:r>
      <w:r>
        <w:rPr>
          <w:sz w:val="24"/>
        </w:rPr>
        <w:tab/>
      </w:r>
      <w:r>
        <w:rPr>
          <w:sz w:val="24"/>
        </w:rPr>
        <w:tab/>
      </w:r>
      <w:r>
        <w:rPr>
          <w:sz w:val="24"/>
        </w:rPr>
        <w:tab/>
      </w:r>
      <w:r>
        <w:rPr>
          <w:sz w:val="24"/>
        </w:rPr>
        <w:tab/>
      </w:r>
      <w:r>
        <w:rPr>
          <w:sz w:val="24"/>
        </w:rPr>
        <w:tab/>
        <w:t>Name:</w:t>
      </w:r>
    </w:p>
    <w:p w14:paraId="589190B7" w14:textId="77777777" w:rsidR="001856B8" w:rsidRDefault="001856B8">
      <w:pPr>
        <w:jc w:val="both"/>
        <w:rPr>
          <w:sz w:val="24"/>
        </w:rPr>
      </w:pPr>
      <w:r>
        <w:rPr>
          <w:sz w:val="24"/>
        </w:rPr>
        <w:tab/>
      </w:r>
      <w:r>
        <w:rPr>
          <w:sz w:val="24"/>
        </w:rPr>
        <w:tab/>
      </w:r>
      <w:r>
        <w:rPr>
          <w:sz w:val="24"/>
        </w:rPr>
        <w:tab/>
      </w:r>
      <w:r>
        <w:rPr>
          <w:sz w:val="24"/>
        </w:rPr>
        <w:tab/>
      </w:r>
      <w:r>
        <w:rPr>
          <w:sz w:val="24"/>
        </w:rPr>
        <w:tab/>
      </w:r>
      <w:r>
        <w:rPr>
          <w:sz w:val="24"/>
        </w:rPr>
        <w:tab/>
        <w:t>Title:</w:t>
      </w:r>
    </w:p>
    <w:p w14:paraId="63699FD5" w14:textId="77777777" w:rsidR="001856B8" w:rsidRDefault="001856B8">
      <w:pPr>
        <w:jc w:val="both"/>
        <w:rPr>
          <w:sz w:val="24"/>
        </w:rPr>
      </w:pPr>
      <w:r>
        <w:rPr>
          <w:sz w:val="24"/>
        </w:rPr>
        <w:tab/>
        <w:t>(Corporate Seal)</w:t>
      </w:r>
    </w:p>
    <w:p w14:paraId="6625A909" w14:textId="77777777" w:rsidR="001856B8" w:rsidRDefault="001856B8">
      <w:pPr>
        <w:jc w:val="both"/>
        <w:rPr>
          <w:sz w:val="24"/>
        </w:rPr>
      </w:pPr>
    </w:p>
    <w:p w14:paraId="4DD2A55F" w14:textId="77777777" w:rsidR="001856B8" w:rsidRDefault="001856B8">
      <w:pPr>
        <w:jc w:val="both"/>
        <w:rPr>
          <w:sz w:val="24"/>
        </w:rPr>
      </w:pPr>
    </w:p>
    <w:p w14:paraId="251F04F4" w14:textId="77777777" w:rsidR="001856B8" w:rsidRDefault="001856B8">
      <w:pPr>
        <w:pStyle w:val="Heading2"/>
        <w:ind w:left="3600" w:firstLine="720"/>
        <w:jc w:val="both"/>
      </w:pPr>
      <w:r>
        <w:t>SURETY</w:t>
      </w:r>
    </w:p>
    <w:p w14:paraId="320DDD82" w14:textId="77777777" w:rsidR="001856B8" w:rsidRDefault="001856B8">
      <w:pPr>
        <w:jc w:val="both"/>
        <w:rPr>
          <w:sz w:val="24"/>
        </w:rPr>
      </w:pPr>
    </w:p>
    <w:p w14:paraId="58F78809" w14:textId="77777777" w:rsidR="001856B8" w:rsidRDefault="001856B8">
      <w:pPr>
        <w:jc w:val="both"/>
        <w:rPr>
          <w:sz w:val="24"/>
        </w:rPr>
      </w:pPr>
      <w:r>
        <w:rPr>
          <w:sz w:val="24"/>
        </w:rPr>
        <w:tab/>
      </w:r>
      <w:r>
        <w:rPr>
          <w:sz w:val="24"/>
        </w:rPr>
        <w:tab/>
      </w:r>
      <w:r>
        <w:rPr>
          <w:sz w:val="24"/>
        </w:rPr>
        <w:tab/>
      </w:r>
      <w:r>
        <w:rPr>
          <w:sz w:val="24"/>
        </w:rPr>
        <w:tab/>
      </w:r>
      <w:r>
        <w:rPr>
          <w:sz w:val="24"/>
        </w:rPr>
        <w:tab/>
      </w:r>
      <w:r>
        <w:rPr>
          <w:sz w:val="24"/>
        </w:rPr>
        <w:tab/>
        <w:t xml:space="preserve">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B2AA9DF" w14:textId="77777777" w:rsidR="001856B8" w:rsidRDefault="001856B8">
      <w:pPr>
        <w:jc w:val="both"/>
        <w:rPr>
          <w:sz w:val="24"/>
        </w:rPr>
      </w:pPr>
    </w:p>
    <w:p w14:paraId="1EC3995E" w14:textId="77777777" w:rsidR="001856B8" w:rsidRDefault="001856B8">
      <w:pPr>
        <w:jc w:val="both"/>
        <w:rPr>
          <w:sz w:val="24"/>
        </w:rPr>
      </w:pPr>
      <w:r>
        <w:rPr>
          <w:sz w:val="24"/>
        </w:rPr>
        <w:t xml:space="preserve">Witness or Attest:  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0DF7E51" w14:textId="77777777" w:rsidR="001856B8" w:rsidRDefault="001856B8">
      <w:pPr>
        <w:jc w:val="both"/>
        <w:rPr>
          <w:sz w:val="24"/>
        </w:rPr>
      </w:pPr>
    </w:p>
    <w:p w14:paraId="28FDDB18" w14:textId="77777777" w:rsidR="001856B8" w:rsidRDefault="001856B8">
      <w:pPr>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(SEAL)</w:t>
      </w:r>
    </w:p>
    <w:p w14:paraId="2DCAF040" w14:textId="77777777" w:rsidR="001856B8" w:rsidRDefault="001856B8">
      <w:pPr>
        <w:jc w:val="both"/>
        <w:rPr>
          <w:sz w:val="24"/>
        </w:rPr>
      </w:pPr>
      <w:r>
        <w:rPr>
          <w:sz w:val="24"/>
        </w:rPr>
        <w:t>Name:</w:t>
      </w:r>
      <w:r>
        <w:rPr>
          <w:sz w:val="24"/>
        </w:rPr>
        <w:tab/>
      </w:r>
      <w:r>
        <w:rPr>
          <w:sz w:val="24"/>
        </w:rPr>
        <w:tab/>
      </w:r>
      <w:r>
        <w:rPr>
          <w:sz w:val="24"/>
        </w:rPr>
        <w:tab/>
      </w:r>
      <w:r>
        <w:rPr>
          <w:sz w:val="24"/>
        </w:rPr>
        <w:tab/>
      </w:r>
      <w:r>
        <w:rPr>
          <w:sz w:val="24"/>
        </w:rPr>
        <w:tab/>
      </w:r>
      <w:r>
        <w:rPr>
          <w:sz w:val="24"/>
        </w:rPr>
        <w:tab/>
        <w:t>Name:</w:t>
      </w:r>
    </w:p>
    <w:p w14:paraId="5D6F9A7E" w14:textId="77777777" w:rsidR="001856B8" w:rsidRDefault="001856B8">
      <w:pPr>
        <w:jc w:val="both"/>
        <w:rPr>
          <w:sz w:val="24"/>
        </w:rPr>
      </w:pPr>
      <w:r>
        <w:rPr>
          <w:sz w:val="24"/>
        </w:rPr>
        <w:tab/>
      </w:r>
      <w:r>
        <w:rPr>
          <w:sz w:val="24"/>
        </w:rPr>
        <w:tab/>
      </w:r>
      <w:r>
        <w:rPr>
          <w:sz w:val="24"/>
        </w:rPr>
        <w:tab/>
      </w:r>
      <w:r>
        <w:rPr>
          <w:sz w:val="24"/>
        </w:rPr>
        <w:tab/>
      </w:r>
      <w:r>
        <w:rPr>
          <w:sz w:val="24"/>
        </w:rPr>
        <w:tab/>
      </w:r>
      <w:r>
        <w:rPr>
          <w:sz w:val="24"/>
        </w:rPr>
        <w:tab/>
        <w:t>Title:</w:t>
      </w:r>
    </w:p>
    <w:p w14:paraId="1D86CC69" w14:textId="77777777" w:rsidR="001856B8" w:rsidRDefault="001856B8">
      <w:pPr>
        <w:jc w:val="both"/>
      </w:pPr>
      <w:r>
        <w:rPr>
          <w:sz w:val="24"/>
        </w:rPr>
        <w:tab/>
        <w:t>(Corporate Seal)</w:t>
      </w:r>
    </w:p>
    <w:sectPr w:rsidR="001856B8">
      <w:footerReference w:type="even" r:id="rId6"/>
      <w:footerReference w:type="default" r:id="rId7"/>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65E7" w14:textId="77777777" w:rsidR="00470FC4" w:rsidRDefault="00470FC4">
      <w:r>
        <w:separator/>
      </w:r>
    </w:p>
  </w:endnote>
  <w:endnote w:type="continuationSeparator" w:id="0">
    <w:p w14:paraId="4B3A7DAE" w14:textId="77777777" w:rsidR="00470FC4" w:rsidRDefault="004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99BB" w14:textId="77777777" w:rsidR="001856B8" w:rsidRDefault="0018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46CC2" w14:textId="77777777" w:rsidR="001856B8" w:rsidRDefault="0018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2809" w14:textId="77777777" w:rsidR="001856B8" w:rsidRDefault="0018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F94">
      <w:rPr>
        <w:rStyle w:val="PageNumber"/>
        <w:noProof/>
      </w:rPr>
      <w:t>2</w:t>
    </w:r>
    <w:r>
      <w:rPr>
        <w:rStyle w:val="PageNumber"/>
      </w:rPr>
      <w:fldChar w:fldCharType="end"/>
    </w:r>
  </w:p>
  <w:p w14:paraId="445AADC5" w14:textId="77777777" w:rsidR="001856B8" w:rsidRDefault="0018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9C8E" w14:textId="77777777" w:rsidR="00470FC4" w:rsidRDefault="00470FC4">
      <w:r>
        <w:separator/>
      </w:r>
    </w:p>
  </w:footnote>
  <w:footnote w:type="continuationSeparator" w:id="0">
    <w:p w14:paraId="615D0B00" w14:textId="77777777" w:rsidR="00470FC4" w:rsidRDefault="0047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904"/>
    <w:rsid w:val="00046F94"/>
    <w:rsid w:val="001856B8"/>
    <w:rsid w:val="00360904"/>
    <w:rsid w:val="00470FC4"/>
    <w:rsid w:val="004B325E"/>
    <w:rsid w:val="005053EA"/>
    <w:rsid w:val="009C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5599506"/>
  <w15:chartTrackingRefBased/>
  <w15:docId w15:val="{02090A0D-6364-4AA0-A6BF-C5EC684E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FORM OF PERFORMANCE BOND</vt:lpstr>
    </vt:vector>
  </TitlesOfParts>
  <Company>state of DE</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PERFORMANCE BOND</dc:title>
  <dc:subject/>
  <dc:creator>state of DE</dc:creator>
  <cp:keywords/>
  <dc:description/>
  <cp:lastModifiedBy>Fullard, Sandra (OMB)</cp:lastModifiedBy>
  <cp:revision>2</cp:revision>
  <cp:lastPrinted>2010-10-20T14:14:00Z</cp:lastPrinted>
  <dcterms:created xsi:type="dcterms:W3CDTF">2021-02-24T13:51:00Z</dcterms:created>
  <dcterms:modified xsi:type="dcterms:W3CDTF">2021-02-24T13:51:00Z</dcterms:modified>
</cp:coreProperties>
</file>